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A911" w14:textId="2BC1EE79" w:rsidR="00FB2E19" w:rsidRDefault="00C06146" w:rsidP="00FB2E19">
      <w:pPr>
        <w:pStyle w:val="Ttulo"/>
      </w:pPr>
      <w:r>
        <w:t>TÍTULO DEL TRABAJO</w:t>
      </w:r>
    </w:p>
    <w:p w14:paraId="22A93ADB" w14:textId="38FD831C" w:rsidR="00FB2E19" w:rsidRDefault="00FB2E19" w:rsidP="00FB2E19">
      <w:pPr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Autor:</w:t>
      </w:r>
      <w:r w:rsidR="00C06146">
        <w:rPr>
          <w:rFonts w:cs="Arial"/>
          <w:color w:val="000000" w:themeColor="text1"/>
        </w:rPr>
        <w:t xml:space="preserve"> </w:t>
      </w:r>
      <w:r w:rsidR="00C06146" w:rsidRPr="00C06146">
        <w:rPr>
          <w:rFonts w:cs="Arial"/>
          <w:b/>
          <w:bCs/>
          <w:color w:val="000000" w:themeColor="text1"/>
        </w:rPr>
        <w:t>NOMBRE Y APELLIDOS</w:t>
      </w:r>
      <w:r>
        <w:rPr>
          <w:rFonts w:cs="Arial"/>
          <w:color w:val="000000" w:themeColor="text1"/>
        </w:rPr>
        <w:t xml:space="preserve"> </w:t>
      </w:r>
    </w:p>
    <w:p w14:paraId="0DBED4E9" w14:textId="1014F19F" w:rsidR="00FB2E19" w:rsidRDefault="00FB2E19" w:rsidP="00C06146">
      <w:pPr>
        <w:spacing w:line="240" w:lineRule="auto"/>
        <w:rPr>
          <w:rFonts w:cs="Arial"/>
          <w:color w:val="000000" w:themeColor="text1"/>
        </w:rPr>
      </w:pPr>
      <w:r w:rsidRPr="004C6B33">
        <w:rPr>
          <w:rFonts w:cs="Arial"/>
          <w:color w:val="000000" w:themeColor="text1"/>
        </w:rPr>
        <w:t xml:space="preserve">Médico residente de </w:t>
      </w:r>
      <w:r w:rsidR="00085978">
        <w:rPr>
          <w:rFonts w:cs="Arial"/>
          <w:b/>
          <w:bCs/>
          <w:color w:val="FF0000"/>
          <w:sz w:val="28"/>
          <w:szCs w:val="28"/>
        </w:rPr>
        <w:t>–indicar año</w:t>
      </w:r>
      <w:r w:rsidR="00C06146" w:rsidRPr="00C06146">
        <w:rPr>
          <w:rFonts w:cs="Arial"/>
          <w:b/>
          <w:bCs/>
          <w:color w:val="FF0000"/>
          <w:sz w:val="28"/>
          <w:szCs w:val="28"/>
        </w:rPr>
        <w:t>------</w:t>
      </w:r>
      <w:r w:rsidRPr="004C6B33">
        <w:rPr>
          <w:rFonts w:cs="Arial"/>
          <w:color w:val="000000" w:themeColor="text1"/>
        </w:rPr>
        <w:t xml:space="preserve"> </w:t>
      </w:r>
      <w:proofErr w:type="spellStart"/>
      <w:r w:rsidRPr="004C6B33">
        <w:rPr>
          <w:rFonts w:cs="Arial"/>
          <w:color w:val="000000" w:themeColor="text1"/>
        </w:rPr>
        <w:t>año</w:t>
      </w:r>
      <w:proofErr w:type="spellEnd"/>
      <w:r w:rsidRPr="004C6B33">
        <w:rPr>
          <w:rFonts w:cs="Arial"/>
          <w:color w:val="000000" w:themeColor="text1"/>
        </w:rPr>
        <w:t xml:space="preserve"> de </w:t>
      </w:r>
      <w:r w:rsidR="00C06146" w:rsidRPr="00C06146">
        <w:rPr>
          <w:rFonts w:cs="Arial"/>
          <w:b/>
          <w:bCs/>
          <w:color w:val="FF0000"/>
          <w:sz w:val="28"/>
          <w:szCs w:val="28"/>
        </w:rPr>
        <w:t>----</w:t>
      </w:r>
      <w:r w:rsidR="00085978">
        <w:rPr>
          <w:rFonts w:cs="Arial"/>
          <w:b/>
          <w:bCs/>
          <w:color w:val="FF0000"/>
          <w:sz w:val="28"/>
          <w:szCs w:val="28"/>
        </w:rPr>
        <w:t>indicar especialidad</w:t>
      </w:r>
      <w:r w:rsidR="00C06146" w:rsidRPr="00C06146">
        <w:rPr>
          <w:rFonts w:cs="Arial"/>
          <w:b/>
          <w:bCs/>
          <w:color w:val="FF0000"/>
          <w:sz w:val="28"/>
          <w:szCs w:val="28"/>
        </w:rPr>
        <w:t>----</w:t>
      </w:r>
      <w:r w:rsidR="00C06146">
        <w:rPr>
          <w:rFonts w:cs="Arial"/>
          <w:b/>
          <w:bCs/>
          <w:color w:val="FF0000"/>
          <w:sz w:val="28"/>
          <w:szCs w:val="28"/>
        </w:rPr>
        <w:br/>
      </w:r>
      <w:r w:rsidRPr="004C6B33">
        <w:rPr>
          <w:rFonts w:cs="Arial"/>
          <w:color w:val="000000" w:themeColor="text1"/>
        </w:rPr>
        <w:t xml:space="preserve">Gerencia de Atención Integrada de </w:t>
      </w:r>
      <w:r w:rsidR="00C06146" w:rsidRPr="00C06146">
        <w:rPr>
          <w:rFonts w:cs="Arial"/>
          <w:b/>
          <w:bCs/>
          <w:color w:val="FF0000"/>
          <w:sz w:val="28"/>
          <w:szCs w:val="28"/>
        </w:rPr>
        <w:t>--------</w:t>
      </w:r>
      <w:r w:rsidR="00C06146">
        <w:rPr>
          <w:rFonts w:cs="Arial"/>
          <w:color w:val="000000" w:themeColor="text1"/>
        </w:rPr>
        <w:br/>
      </w:r>
    </w:p>
    <w:p w14:paraId="2E080C43" w14:textId="234C2057" w:rsidR="00FB2E19" w:rsidRDefault="00FB2E19" w:rsidP="00FB2E19">
      <w:pPr>
        <w:spacing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DNI: </w:t>
      </w:r>
      <w:r w:rsidR="00C06146" w:rsidRPr="00C06146">
        <w:rPr>
          <w:rFonts w:cs="Arial"/>
          <w:b/>
          <w:bCs/>
          <w:color w:val="FF0000"/>
          <w:sz w:val="28"/>
          <w:szCs w:val="28"/>
        </w:rPr>
        <w:t>--------</w:t>
      </w:r>
    </w:p>
    <w:p w14:paraId="0C53E22F" w14:textId="127D620B" w:rsidR="00FB2E19" w:rsidRDefault="00FB2E19" w:rsidP="00FB2E19">
      <w:pPr>
        <w:spacing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Móvil: </w:t>
      </w:r>
      <w:r w:rsidR="00C06146" w:rsidRPr="00C06146">
        <w:rPr>
          <w:rFonts w:cs="Arial"/>
          <w:b/>
          <w:bCs/>
          <w:color w:val="FF0000"/>
          <w:sz w:val="28"/>
          <w:szCs w:val="28"/>
        </w:rPr>
        <w:t>--------</w:t>
      </w:r>
    </w:p>
    <w:p w14:paraId="41EBA5DF" w14:textId="1C8DC91A" w:rsidR="00A4224E" w:rsidRDefault="00FB2E19" w:rsidP="00C06146">
      <w:pPr>
        <w:spacing w:line="240" w:lineRule="auto"/>
        <w:jc w:val="both"/>
        <w:rPr>
          <w:rFonts w:cs="Arial"/>
          <w:b/>
          <w:bCs/>
          <w:color w:val="FF0000"/>
          <w:sz w:val="28"/>
          <w:szCs w:val="28"/>
        </w:rPr>
      </w:pPr>
      <w:r>
        <w:rPr>
          <w:rFonts w:cs="Arial"/>
          <w:color w:val="000000" w:themeColor="text1"/>
        </w:rPr>
        <w:t xml:space="preserve">Email: </w:t>
      </w:r>
      <w:r w:rsidR="00C06146" w:rsidRPr="00C06146">
        <w:rPr>
          <w:rFonts w:cs="Arial"/>
          <w:b/>
          <w:bCs/>
          <w:color w:val="FF0000"/>
          <w:sz w:val="28"/>
          <w:szCs w:val="28"/>
        </w:rPr>
        <w:t>--------</w:t>
      </w:r>
    </w:p>
    <w:p w14:paraId="0302E20E" w14:textId="77777777" w:rsidR="00892C44" w:rsidRDefault="00892C44" w:rsidP="00C06146">
      <w:pPr>
        <w:spacing w:line="240" w:lineRule="auto"/>
        <w:jc w:val="both"/>
        <w:rPr>
          <w:rFonts w:cs="Arial"/>
          <w:b/>
          <w:bCs/>
          <w:color w:val="FF0000"/>
          <w:sz w:val="28"/>
          <w:szCs w:val="28"/>
        </w:rPr>
      </w:pPr>
    </w:p>
    <w:p w14:paraId="6419B685" w14:textId="65FA7D27" w:rsidR="00B218BA" w:rsidRDefault="00B218BA" w:rsidP="00C06146">
      <w:pPr>
        <w:spacing w:line="240" w:lineRule="auto"/>
        <w:jc w:val="both"/>
      </w:pPr>
      <w:r>
        <w:rPr>
          <w:rFonts w:cs="Arial"/>
          <w:b/>
          <w:bCs/>
          <w:color w:val="FF0000"/>
          <w:sz w:val="28"/>
          <w:szCs w:val="28"/>
        </w:rPr>
        <w:t>CATEGORÍA “</w:t>
      </w:r>
      <w:r w:rsidR="003E7E39">
        <w:rPr>
          <w:rFonts w:cs="Arial"/>
          <w:b/>
          <w:bCs/>
          <w:color w:val="FF0000"/>
          <w:sz w:val="28"/>
          <w:szCs w:val="28"/>
        </w:rPr>
        <w:t>CASOS CLÍNICOS</w:t>
      </w:r>
      <w:r>
        <w:rPr>
          <w:rFonts w:cs="Arial"/>
          <w:b/>
          <w:bCs/>
          <w:color w:val="FF0000"/>
          <w:sz w:val="28"/>
          <w:szCs w:val="28"/>
        </w:rPr>
        <w:t>”</w:t>
      </w:r>
    </w:p>
    <w:sectPr w:rsidR="00B218BA" w:rsidSect="00096B2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19"/>
    <w:rsid w:val="00085978"/>
    <w:rsid w:val="00096B22"/>
    <w:rsid w:val="003E7E39"/>
    <w:rsid w:val="00562A90"/>
    <w:rsid w:val="005C752E"/>
    <w:rsid w:val="0064389C"/>
    <w:rsid w:val="00892C44"/>
    <w:rsid w:val="00896972"/>
    <w:rsid w:val="00A4224E"/>
    <w:rsid w:val="00B218BA"/>
    <w:rsid w:val="00C06146"/>
    <w:rsid w:val="00FB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0982"/>
  <w15:chartTrackingRefBased/>
  <w15:docId w15:val="{0497D744-4448-C143-9EF7-7F9CBF8C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E19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B2E19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B2E19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Naranja roj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Ricardo Reolid Martínez</cp:lastModifiedBy>
  <cp:revision>3</cp:revision>
  <dcterms:created xsi:type="dcterms:W3CDTF">2024-02-07T06:06:00Z</dcterms:created>
  <dcterms:modified xsi:type="dcterms:W3CDTF">2024-02-07T06:08:00Z</dcterms:modified>
</cp:coreProperties>
</file>